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1"/>
        <w:gridCol w:w="4264"/>
      </w:tblGrid>
      <w:tr w:rsidR="00107D63" w:rsidTr="00107D63">
        <w:trPr>
          <w:tblCellSpacing w:w="0" w:type="dxa"/>
        </w:trPr>
        <w:tc>
          <w:tcPr>
            <w:tcW w:w="5245" w:type="dxa"/>
          </w:tcPr>
          <w:p w:rsidR="00107D63" w:rsidRDefault="00107D63">
            <w:r>
              <w:rPr>
                <w:sz w:val="28"/>
              </w:rPr>
              <w:t>СОГЛАСОВАНО</w:t>
            </w:r>
          </w:p>
          <w:p w:rsidR="00107D63" w:rsidRDefault="00107D63">
            <w:r>
              <w:rPr>
                <w:sz w:val="28"/>
              </w:rPr>
              <w:t xml:space="preserve">Педагогическим советом  </w:t>
            </w:r>
          </w:p>
          <w:p w:rsidR="00107D63" w:rsidRDefault="00107D63">
            <w:r>
              <w:rPr>
                <w:sz w:val="28"/>
              </w:rPr>
              <w:t>Протокол от 29.08.2014г.2014 № 1</w:t>
            </w:r>
          </w:p>
          <w:p w:rsidR="00107D63" w:rsidRDefault="00107D63"/>
          <w:p w:rsidR="00107D63" w:rsidRDefault="00107D63">
            <w:r>
              <w:rPr>
                <w:sz w:val="28"/>
              </w:rPr>
              <w:t xml:space="preserve"> </w:t>
            </w:r>
          </w:p>
          <w:p w:rsidR="00107D63" w:rsidRDefault="00107D63"/>
          <w:p w:rsidR="00107D63" w:rsidRDefault="00107D63">
            <w:r>
              <w:rPr>
                <w:sz w:val="28"/>
              </w:rPr>
              <w:t> </w:t>
            </w:r>
          </w:p>
        </w:tc>
        <w:tc>
          <w:tcPr>
            <w:tcW w:w="4394" w:type="dxa"/>
            <w:hideMark/>
          </w:tcPr>
          <w:p w:rsidR="00107D63" w:rsidRDefault="00107D63">
            <w:pPr>
              <w:spacing w:line="276" w:lineRule="auto"/>
              <w:ind w:left="142"/>
            </w:pPr>
            <w:r>
              <w:t xml:space="preserve">УТВЕРЖДЕНО  </w:t>
            </w:r>
          </w:p>
          <w:p w:rsidR="00107D63" w:rsidRDefault="00107D63">
            <w:pPr>
              <w:spacing w:line="276" w:lineRule="auto"/>
              <w:ind w:left="142"/>
            </w:pPr>
            <w:r>
              <w:t>Приказом заведующего</w:t>
            </w:r>
          </w:p>
          <w:p w:rsidR="00107D63" w:rsidRDefault="00A60F52">
            <w:pPr>
              <w:spacing w:line="276" w:lineRule="auto"/>
              <w:ind w:left="142"/>
            </w:pPr>
            <w:r>
              <w:t>Демешко О.С.</w:t>
            </w:r>
            <w:r w:rsidR="00107D63">
              <w:t xml:space="preserve"> ________</w:t>
            </w:r>
          </w:p>
          <w:p w:rsidR="00107D63" w:rsidRDefault="00963654" w:rsidP="00963654">
            <w:r>
              <w:t xml:space="preserve">   </w:t>
            </w:r>
            <w:r w:rsidR="00107D63">
              <w:t>от  29.08. 2014 №</w:t>
            </w:r>
            <w:r w:rsidR="00A60F52">
              <w:t>68а</w:t>
            </w:r>
          </w:p>
        </w:tc>
      </w:tr>
    </w:tbl>
    <w:p w:rsidR="00107D63" w:rsidRDefault="00107D63" w:rsidP="00107D63">
      <w:pPr>
        <w:pStyle w:val="a3"/>
        <w:spacing w:before="0" w:after="0"/>
      </w:pPr>
    </w:p>
    <w:p w:rsidR="00107D63" w:rsidRDefault="00107D63" w:rsidP="00107D63">
      <w:pPr>
        <w:pStyle w:val="2"/>
        <w:jc w:val="center"/>
        <w:rPr>
          <w:b/>
        </w:rPr>
      </w:pPr>
    </w:p>
    <w:p w:rsidR="00107D63" w:rsidRDefault="00107D63" w:rsidP="00107D63">
      <w:pPr>
        <w:pStyle w:val="2"/>
        <w:jc w:val="center"/>
        <w:rPr>
          <w:b/>
        </w:rPr>
      </w:pPr>
    </w:p>
    <w:p w:rsidR="00107D63" w:rsidRDefault="00107D63" w:rsidP="00107D63">
      <w:pPr>
        <w:pStyle w:val="2"/>
        <w:jc w:val="center"/>
        <w:rPr>
          <w:b/>
        </w:rPr>
      </w:pPr>
    </w:p>
    <w:p w:rsidR="00107D63" w:rsidRDefault="00107D63" w:rsidP="00107D63">
      <w:pPr>
        <w:pStyle w:val="2"/>
        <w:jc w:val="center"/>
        <w:rPr>
          <w:b/>
        </w:rPr>
      </w:pPr>
    </w:p>
    <w:p w:rsidR="00107D63" w:rsidRDefault="00107D63" w:rsidP="00107D63">
      <w:pPr>
        <w:pStyle w:val="2"/>
        <w:jc w:val="center"/>
        <w:rPr>
          <w:b/>
        </w:rPr>
      </w:pPr>
    </w:p>
    <w:p w:rsidR="00107D63" w:rsidRDefault="00107D63" w:rsidP="00107D63">
      <w:pPr>
        <w:pStyle w:val="2"/>
        <w:jc w:val="center"/>
        <w:rPr>
          <w:b/>
        </w:rPr>
      </w:pPr>
    </w:p>
    <w:p w:rsidR="00107D63" w:rsidRDefault="00107D63" w:rsidP="00107D63">
      <w:pPr>
        <w:pStyle w:val="2"/>
        <w:jc w:val="center"/>
        <w:rPr>
          <w:b/>
        </w:rPr>
      </w:pPr>
    </w:p>
    <w:p w:rsidR="00107D63" w:rsidRDefault="00107D63" w:rsidP="00107D63">
      <w:pPr>
        <w:pStyle w:val="2"/>
        <w:jc w:val="center"/>
        <w:rPr>
          <w:b/>
        </w:rPr>
      </w:pPr>
      <w:r>
        <w:rPr>
          <w:b/>
        </w:rPr>
        <w:t>ПОЛОЖЕНИЕ</w:t>
      </w:r>
    </w:p>
    <w:p w:rsidR="00107D63" w:rsidRDefault="00107D63" w:rsidP="00107D63">
      <w:pPr>
        <w:pStyle w:val="2"/>
        <w:jc w:val="center"/>
        <w:rPr>
          <w:b/>
        </w:rPr>
      </w:pPr>
      <w:r>
        <w:rPr>
          <w:b/>
        </w:rPr>
        <w:t xml:space="preserve"> о  Совете родителей (законных представителей) воспитанников</w:t>
      </w:r>
    </w:p>
    <w:p w:rsidR="00107D63" w:rsidRDefault="00107D63" w:rsidP="00107D63"/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:rsidR="00107D63" w:rsidRDefault="00107D63" w:rsidP="00107D63">
      <w:pPr>
        <w:jc w:val="center"/>
        <w:rPr>
          <w:sz w:val="28"/>
          <w:szCs w:val="20"/>
        </w:rPr>
      </w:pPr>
    </w:p>
    <w:p w:rsidR="00107D63" w:rsidRDefault="00107D63" w:rsidP="00107D63">
      <w:pPr>
        <w:pStyle w:val="a3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Положение регулирует деятельность Совета родителей (законных представителей) воспитанников Муниципального бюджетного дошкольного образовательн</w:t>
      </w:r>
      <w:r w:rsidR="000E540E">
        <w:rPr>
          <w:sz w:val="28"/>
          <w:szCs w:val="28"/>
        </w:rPr>
        <w:t>ого учреждения «Детский сад № 8</w:t>
      </w:r>
      <w:bookmarkStart w:id="0" w:name="_GoBack"/>
      <w:bookmarkEnd w:id="0"/>
      <w:r>
        <w:rPr>
          <w:sz w:val="28"/>
          <w:szCs w:val="28"/>
        </w:rPr>
        <w:t xml:space="preserve">" вида  (далее - Учреждение).           </w:t>
      </w:r>
    </w:p>
    <w:p w:rsidR="00107D63" w:rsidRDefault="00107D63" w:rsidP="00107D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Совет родителей (законных представителей) воспитанников  (далее – Совет родителей (законных представителей) является коллегиальным органом управления Учреждения, обеспечивающий государственно-общественный характер управления деятельностью Учреждения.</w:t>
      </w:r>
      <w:proofErr w:type="gramEnd"/>
    </w:p>
    <w:p w:rsidR="00107D63" w:rsidRDefault="00107D63" w:rsidP="00107D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  <w:lang w:eastAsia="en-US"/>
        </w:rPr>
        <w:t xml:space="preserve">Совет родителей (законных представителей) </w:t>
      </w:r>
      <w:r>
        <w:rPr>
          <w:sz w:val="28"/>
          <w:szCs w:val="28"/>
        </w:rPr>
        <w:t>осуществляет свою деятельность в соответствии с Конвенцией о правах ребенка, Федеральным законом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других нормативных правовых  актов, Уставом Учреждения, Договором об образовании, настоящим Положением.</w:t>
      </w: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1.4.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Совет родителей (законных представителей) воспитанников работает по принятому им плану,  согласованному с заведующим Учреждением.</w:t>
      </w: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  <w:lang w:eastAsia="en-US"/>
        </w:rPr>
        <w:t xml:space="preserve">Срок полномочий Совета родителей (законных представителей) – один год. </w:t>
      </w:r>
    </w:p>
    <w:p w:rsidR="00107D63" w:rsidRDefault="00107D63" w:rsidP="00107D63">
      <w:pPr>
        <w:jc w:val="center"/>
        <w:rPr>
          <w:szCs w:val="20"/>
        </w:rPr>
      </w:pPr>
    </w:p>
    <w:p w:rsidR="00107D63" w:rsidRDefault="00107D63" w:rsidP="00107D63">
      <w:pPr>
        <w:jc w:val="center"/>
        <w:rPr>
          <w:szCs w:val="20"/>
        </w:rPr>
      </w:pPr>
    </w:p>
    <w:p w:rsidR="00107D63" w:rsidRDefault="00107D63" w:rsidP="00107D63">
      <w:pPr>
        <w:jc w:val="center"/>
        <w:rPr>
          <w:b/>
          <w:sz w:val="28"/>
        </w:rPr>
      </w:pPr>
      <w:r>
        <w:rPr>
          <w:b/>
          <w:sz w:val="28"/>
        </w:rPr>
        <w:t>2.Задачи Совета родителей</w:t>
      </w:r>
    </w:p>
    <w:p w:rsidR="00107D63" w:rsidRDefault="00107D63" w:rsidP="00107D63">
      <w:pPr>
        <w:jc w:val="center"/>
        <w:rPr>
          <w:b/>
          <w:sz w:val="28"/>
        </w:rPr>
      </w:pPr>
    </w:p>
    <w:p w:rsidR="00107D63" w:rsidRDefault="00107D63" w:rsidP="00107D63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>
        <w:tab/>
      </w:r>
      <w:r>
        <w:tab/>
      </w:r>
      <w:r>
        <w:rPr>
          <w:sz w:val="28"/>
        </w:rPr>
        <w:t>2.1.Установление    единства воспитательного влияния педагогического коллектива и  семьи на воспитанников Учреждения.</w:t>
      </w:r>
    </w:p>
    <w:p w:rsidR="00107D63" w:rsidRDefault="00107D63" w:rsidP="00107D63">
      <w:pPr>
        <w:ind w:firstLine="567"/>
        <w:jc w:val="both"/>
        <w:rPr>
          <w:sz w:val="28"/>
          <w:szCs w:val="20"/>
        </w:rPr>
      </w:pPr>
      <w:r>
        <w:rPr>
          <w:sz w:val="28"/>
        </w:rPr>
        <w:tab/>
        <w:t>2.2. Привлечение родительской общественности к активному участию в деятельности Учреждения: организация и проведение  родительских собраний, конференций,  консультаций для родителей, бесед по обмену опытом семейного воспитания и другой работы по педагогическому просвещению родителей (законных представителей) воспитанников; участие в различных формах взаимодействия по направлениям познавательного, речевого, социально-коммуникативного, художественно-эстетического и физического развития  воспитанников.</w:t>
      </w:r>
    </w:p>
    <w:p w:rsidR="00107D63" w:rsidRDefault="00107D63" w:rsidP="00107D63">
      <w:pPr>
        <w:tabs>
          <w:tab w:val="left" w:pos="-142"/>
        </w:tabs>
        <w:ind w:right="310"/>
        <w:jc w:val="both"/>
      </w:pPr>
    </w:p>
    <w:p w:rsidR="00107D63" w:rsidRDefault="00107D63" w:rsidP="00107D63">
      <w:pPr>
        <w:pStyle w:val="a4"/>
        <w:tabs>
          <w:tab w:val="left" w:pos="0"/>
        </w:tabs>
        <w:ind w:left="0" w:firstLine="0"/>
        <w:rPr>
          <w:b/>
        </w:rPr>
      </w:pPr>
      <w:r>
        <w:tab/>
      </w:r>
    </w:p>
    <w:p w:rsidR="00107D63" w:rsidRDefault="00107D63" w:rsidP="00107D63">
      <w:pPr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3.Компетенция Совета родителей </w:t>
      </w:r>
    </w:p>
    <w:p w:rsidR="00107D63" w:rsidRDefault="00107D63" w:rsidP="00107D63">
      <w:pPr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Компетенция Совета родителей (законных представителей) Учреждения:</w:t>
      </w: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3.1. Оказывает содействие Учреждению в реализации его уставной деятельности;</w:t>
      </w: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 Вносит предложения по совершенствованию условий для осуществления образовательного процесса, охраны жизни  и здоровья воспитанников, организации питания и другим вопросам воспитания, обучения и развития воспитанников;</w:t>
      </w: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 Оказывает содействие в проведении различных мероприятий;</w:t>
      </w: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-проводит разъяснительную и консультативную работу среди родителей (законных представителей) воспитанников об их правах и обязанностях;</w:t>
      </w: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-взаимодействует с другими органами управления Учреждения по вопросам проведения общих мероприятий и другим вопросам, относящимся к компетенции Совета родителей (законных представителей) воспитанников.</w:t>
      </w:r>
    </w:p>
    <w:p w:rsidR="00107D63" w:rsidRDefault="00107D63" w:rsidP="00107D63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107D63" w:rsidRDefault="00107D63" w:rsidP="00107D63">
      <w:pPr>
        <w:jc w:val="both"/>
        <w:rPr>
          <w:b/>
          <w:sz w:val="22"/>
          <w:szCs w:val="20"/>
        </w:rPr>
      </w:pPr>
    </w:p>
    <w:p w:rsidR="00107D63" w:rsidRDefault="00107D63" w:rsidP="00107D63">
      <w:pPr>
        <w:jc w:val="center"/>
        <w:rPr>
          <w:b/>
          <w:sz w:val="28"/>
          <w:szCs w:val="20"/>
        </w:rPr>
      </w:pPr>
      <w:r>
        <w:rPr>
          <w:b/>
          <w:sz w:val="28"/>
        </w:rPr>
        <w:t>4. Организация  работы  Совета родителей</w:t>
      </w:r>
    </w:p>
    <w:p w:rsidR="00107D63" w:rsidRDefault="00107D63" w:rsidP="00107D63">
      <w:pPr>
        <w:jc w:val="center"/>
        <w:rPr>
          <w:b/>
          <w:szCs w:val="20"/>
        </w:rPr>
      </w:pPr>
    </w:p>
    <w:p w:rsidR="00107D63" w:rsidRDefault="00107D63" w:rsidP="00107D63">
      <w:pPr>
        <w:ind w:right="-2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  <w:lang w:eastAsia="en-US"/>
        </w:rPr>
        <w:t>В состав Совета родителей (законных представителей) входят представители родителей (законных представителей) воспитанников по одному представителю от каждой группы, избираемому на родительском собрании группы в начале учебного года.</w:t>
      </w:r>
    </w:p>
    <w:p w:rsidR="00107D63" w:rsidRDefault="00107D63" w:rsidP="00107D63">
      <w:pPr>
        <w:autoSpaceDE w:val="0"/>
        <w:autoSpaceDN w:val="0"/>
        <w:adjustRightInd w:val="0"/>
        <w:ind w:right="-2" w:firstLine="540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 xml:space="preserve">4.2. </w:t>
      </w:r>
      <w:r>
        <w:rPr>
          <w:sz w:val="28"/>
          <w:szCs w:val="28"/>
          <w:lang w:eastAsia="en-US"/>
        </w:rPr>
        <w:t xml:space="preserve">Из своего состава Совет родителей (законных представителей) избирает председателя, заместителя председателя, секретаря. </w:t>
      </w:r>
      <w:r>
        <w:rPr>
          <w:sz w:val="28"/>
          <w:szCs w:val="28"/>
        </w:rPr>
        <w:t>Председатель, заместитель председателя, секретарь избирается путем открытого голосования, простым большинством голосов членов Совета родителей (законных представителей), присутствующих на заседании.</w:t>
      </w:r>
    </w:p>
    <w:p w:rsidR="00107D63" w:rsidRDefault="00107D63" w:rsidP="00107D6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Совет родителей (законных представителей) работает на общественных началах.</w:t>
      </w:r>
    </w:p>
    <w:p w:rsidR="00107D63" w:rsidRDefault="00107D63" w:rsidP="00107D6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Совета родителей (законных представителей)  правомочны, если на них присутствует не менее половины его состава. Решение Совета родителей (законных представителей)  считается принятым, если за него проголосовало 2/3 присутствующих.</w:t>
      </w:r>
    </w:p>
    <w:p w:rsidR="00107D63" w:rsidRDefault="00107D63" w:rsidP="00107D6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Решения Совета родителей (законных представителей) носят рекомендательный характер.</w:t>
      </w:r>
    </w:p>
    <w:p w:rsidR="00107D63" w:rsidRDefault="00107D63" w:rsidP="00107D63">
      <w:pPr>
        <w:ind w:right="-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4.6. Совет родителей (законных представителей) выносит решения в форме предложений, которые направляются на рассмотрение администрации Учреждения и являются обязательными для рассмотрения. </w:t>
      </w:r>
    </w:p>
    <w:p w:rsidR="00107D63" w:rsidRDefault="00107D63" w:rsidP="00107D6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Совет родителей (законных представителей) </w:t>
      </w:r>
      <w:proofErr w:type="gramStart"/>
      <w:r>
        <w:rPr>
          <w:sz w:val="28"/>
          <w:szCs w:val="28"/>
        </w:rPr>
        <w:t>отчитывается об итогах</w:t>
      </w:r>
      <w:proofErr w:type="gramEnd"/>
      <w:r>
        <w:rPr>
          <w:sz w:val="28"/>
          <w:szCs w:val="28"/>
        </w:rPr>
        <w:t xml:space="preserve"> своей работы перед родителями (законными представителями) на  родительских собраниях не реже 2-х раз в год.</w:t>
      </w:r>
    </w:p>
    <w:p w:rsidR="00107D63" w:rsidRDefault="00107D63" w:rsidP="00107D63">
      <w:pPr>
        <w:ind w:firstLine="567"/>
        <w:jc w:val="both"/>
        <w:rPr>
          <w:szCs w:val="20"/>
        </w:rPr>
      </w:pPr>
    </w:p>
    <w:p w:rsidR="00107D63" w:rsidRDefault="00107D63" w:rsidP="00107D63">
      <w:pPr>
        <w:jc w:val="center"/>
        <w:rPr>
          <w:b/>
          <w:sz w:val="28"/>
        </w:rPr>
      </w:pPr>
      <w:r>
        <w:rPr>
          <w:b/>
          <w:sz w:val="28"/>
        </w:rPr>
        <w:t>5.Права Совета родителей</w:t>
      </w:r>
    </w:p>
    <w:p w:rsidR="00107D63" w:rsidRDefault="00107D63" w:rsidP="00107D63">
      <w:pPr>
        <w:ind w:left="360"/>
        <w:rPr>
          <w:b/>
          <w:sz w:val="28"/>
          <w:szCs w:val="20"/>
        </w:rPr>
      </w:pPr>
    </w:p>
    <w:p w:rsidR="00107D63" w:rsidRDefault="00107D63" w:rsidP="00107D63">
      <w:pPr>
        <w:ind w:firstLine="567"/>
        <w:jc w:val="both"/>
        <w:rPr>
          <w:sz w:val="28"/>
        </w:rPr>
      </w:pPr>
      <w:r>
        <w:rPr>
          <w:sz w:val="28"/>
        </w:rPr>
        <w:t xml:space="preserve">5.1. Заслушивать отчеты заведующего Учреждением, педагогических работников о состоянии  и перспективах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-образовательной работы с воспитанниками.</w:t>
      </w:r>
    </w:p>
    <w:p w:rsidR="00107D63" w:rsidRDefault="00107D63" w:rsidP="00107D63">
      <w:pPr>
        <w:ind w:firstLine="567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5.2. </w:t>
      </w:r>
      <w:proofErr w:type="gramStart"/>
      <w:r>
        <w:rPr>
          <w:sz w:val="28"/>
        </w:rPr>
        <w:t xml:space="preserve">Председатель </w:t>
      </w:r>
      <w:r>
        <w:rPr>
          <w:sz w:val="28"/>
          <w:szCs w:val="28"/>
        </w:rPr>
        <w:t xml:space="preserve">Совета родителей (законных представителей) </w:t>
      </w:r>
      <w:r>
        <w:rPr>
          <w:sz w:val="28"/>
        </w:rPr>
        <w:t xml:space="preserve">может присутствовать (с последующим информированием </w:t>
      </w:r>
      <w:r>
        <w:rPr>
          <w:sz w:val="28"/>
          <w:szCs w:val="28"/>
        </w:rPr>
        <w:t>Совета родителей (законных представителей)</w:t>
      </w:r>
      <w:r>
        <w:rPr>
          <w:sz w:val="28"/>
        </w:rPr>
        <w:t xml:space="preserve"> на отдельных заседаниях Педагогического совета, по вопросам, относящимся к компетенции </w:t>
      </w:r>
      <w:r>
        <w:rPr>
          <w:sz w:val="28"/>
          <w:szCs w:val="28"/>
        </w:rPr>
        <w:t xml:space="preserve">Совета родителей (законных представителей) </w:t>
      </w:r>
      <w:proofErr w:type="gramEnd"/>
    </w:p>
    <w:p w:rsidR="00107D63" w:rsidRDefault="00107D63" w:rsidP="00107D63">
      <w:pPr>
        <w:ind w:firstLine="567"/>
        <w:jc w:val="both"/>
        <w:rPr>
          <w:sz w:val="28"/>
        </w:rPr>
      </w:pPr>
      <w:r>
        <w:rPr>
          <w:sz w:val="28"/>
        </w:rPr>
        <w:t xml:space="preserve">5.3. Вносить на рассмотрение заведующего Учреждением, Педагогического совета Учреждения предложения по совершенствованию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-образовательной работы, организации питания детей,  по организационно-хозяйственным вопросам, улучшению взаимодействия педагогического коллектива с родителями (законными представителями) воспитанников.</w:t>
      </w:r>
    </w:p>
    <w:p w:rsidR="00107D63" w:rsidRDefault="00107D63" w:rsidP="00107D63">
      <w:pPr>
        <w:ind w:firstLine="567"/>
        <w:jc w:val="both"/>
        <w:rPr>
          <w:sz w:val="28"/>
          <w:szCs w:val="20"/>
        </w:rPr>
      </w:pPr>
      <w:r>
        <w:rPr>
          <w:sz w:val="28"/>
        </w:rPr>
        <w:t xml:space="preserve">5.4. Осуществлять мероприятия  по  улучшению условий для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-образовательной работы, созданию безопасных условий пребывания детей в Учреждении.</w:t>
      </w:r>
    </w:p>
    <w:p w:rsidR="00107D63" w:rsidRDefault="00107D63" w:rsidP="00107D63">
      <w:pPr>
        <w:tabs>
          <w:tab w:val="left" w:pos="0"/>
        </w:tabs>
        <w:ind w:right="310"/>
        <w:jc w:val="both"/>
        <w:rPr>
          <w:sz w:val="28"/>
          <w:szCs w:val="20"/>
        </w:rPr>
      </w:pPr>
      <w:r>
        <w:rPr>
          <w:sz w:val="28"/>
        </w:rPr>
        <w:t xml:space="preserve">         5.5. Устанавливать связь с  учреждениями и общественными организациями  по вопросам   воспитания и обучения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воспитанников Учреждения.  </w:t>
      </w:r>
    </w:p>
    <w:p w:rsidR="00107D63" w:rsidRDefault="00107D63" w:rsidP="00107D63">
      <w:pPr>
        <w:jc w:val="both"/>
        <w:rPr>
          <w:szCs w:val="20"/>
        </w:rPr>
      </w:pPr>
    </w:p>
    <w:p w:rsidR="00107D63" w:rsidRDefault="00107D63" w:rsidP="00107D63">
      <w:pPr>
        <w:ind w:right="3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Документация Совета родителей</w:t>
      </w:r>
    </w:p>
    <w:p w:rsidR="00107D63" w:rsidRDefault="00107D63" w:rsidP="00107D63">
      <w:pPr>
        <w:ind w:right="310"/>
        <w:rPr>
          <w:sz w:val="28"/>
          <w:szCs w:val="28"/>
        </w:rPr>
      </w:pPr>
    </w:p>
    <w:p w:rsidR="00107D63" w:rsidRDefault="00107D63" w:rsidP="00107D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Заседания Совета родителей (законных представителей) оформляются протоколом. В протоколах заседаний Совета родителей (законных представителей) фиксируется ход обсуждения вопросов, выносимых на заседании, предложения и замечания членов Совета родителей (законных представителей). Протоколы подписываются председателем и секретарем Совета родителей (законных представителей). </w:t>
      </w:r>
    </w:p>
    <w:p w:rsidR="00107D63" w:rsidRDefault="00107D63" w:rsidP="00107D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Протоколы Совета родителей (законных представителей) входят в номенклатуру дел Учреждения, хранятся не менее 5 лет.</w:t>
      </w:r>
    </w:p>
    <w:p w:rsidR="005A4481" w:rsidRDefault="005A4481"/>
    <w:sectPr w:rsidR="005A4481" w:rsidSect="0059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63"/>
    <w:rsid w:val="000E540E"/>
    <w:rsid w:val="00107D63"/>
    <w:rsid w:val="00221FD6"/>
    <w:rsid w:val="00477458"/>
    <w:rsid w:val="00592AA5"/>
    <w:rsid w:val="005A4481"/>
    <w:rsid w:val="00963654"/>
    <w:rsid w:val="00A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63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7D63"/>
    <w:pPr>
      <w:keepNext/>
      <w:ind w:left="2160" w:hanging="2302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7D63"/>
    <w:rPr>
      <w:rFonts w:eastAsia="Arial Unicode MS" w:cs="Times New Roman"/>
      <w:szCs w:val="20"/>
      <w:lang w:eastAsia="ru-RU"/>
    </w:rPr>
  </w:style>
  <w:style w:type="paragraph" w:styleId="a3">
    <w:name w:val="Normal (Web)"/>
    <w:basedOn w:val="a"/>
    <w:semiHidden/>
    <w:unhideWhenUsed/>
    <w:rsid w:val="00107D63"/>
    <w:pPr>
      <w:spacing w:before="100" w:after="100"/>
    </w:pPr>
    <w:rPr>
      <w:szCs w:val="20"/>
    </w:rPr>
  </w:style>
  <w:style w:type="paragraph" w:styleId="a4">
    <w:name w:val="Body Text Indent"/>
    <w:basedOn w:val="a"/>
    <w:link w:val="a5"/>
    <w:semiHidden/>
    <w:unhideWhenUsed/>
    <w:rsid w:val="00107D63"/>
    <w:pPr>
      <w:ind w:left="720" w:hanging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7D63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63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7D63"/>
    <w:pPr>
      <w:keepNext/>
      <w:ind w:left="2160" w:hanging="2302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7D63"/>
    <w:rPr>
      <w:rFonts w:eastAsia="Arial Unicode MS" w:cs="Times New Roman"/>
      <w:szCs w:val="20"/>
      <w:lang w:eastAsia="ru-RU"/>
    </w:rPr>
  </w:style>
  <w:style w:type="paragraph" w:styleId="a3">
    <w:name w:val="Normal (Web)"/>
    <w:basedOn w:val="a"/>
    <w:semiHidden/>
    <w:unhideWhenUsed/>
    <w:rsid w:val="00107D63"/>
    <w:pPr>
      <w:spacing w:before="100" w:after="100"/>
    </w:pPr>
    <w:rPr>
      <w:szCs w:val="20"/>
    </w:rPr>
  </w:style>
  <w:style w:type="paragraph" w:styleId="a4">
    <w:name w:val="Body Text Indent"/>
    <w:basedOn w:val="a"/>
    <w:link w:val="a5"/>
    <w:semiHidden/>
    <w:unhideWhenUsed/>
    <w:rsid w:val="00107D63"/>
    <w:pPr>
      <w:ind w:left="720" w:hanging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7D63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89</dc:creator>
  <cp:lastModifiedBy>Елена</cp:lastModifiedBy>
  <cp:revision>2</cp:revision>
  <dcterms:created xsi:type="dcterms:W3CDTF">2016-10-14T06:07:00Z</dcterms:created>
  <dcterms:modified xsi:type="dcterms:W3CDTF">2016-10-14T06:07:00Z</dcterms:modified>
</cp:coreProperties>
</file>